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93B99" w14:textId="77777777" w:rsidR="007C3AAB" w:rsidRDefault="007C3AAB">
      <w:pPr>
        <w:rPr>
          <w:b/>
          <w:bCs/>
        </w:rPr>
      </w:pPr>
      <w:r w:rsidRPr="007C3AAB">
        <w:rPr>
          <w:b/>
          <w:bCs/>
        </w:rPr>
        <w:t>Local Conservation Spotlight: Jay Carlson</w:t>
      </w:r>
    </w:p>
    <w:p w14:paraId="7F58F6E6" w14:textId="13C6BDBA" w:rsidR="007C3AAB" w:rsidRDefault="007C3AAB">
      <w:r w:rsidRPr="007C3AAB">
        <w:rPr>
          <w:b/>
          <w:bCs/>
        </w:rPr>
        <w:br/>
      </w:r>
      <w:r w:rsidRPr="007C3AAB">
        <w:t>The Mille Lacs Soil and Water Conservation District (SWCD) is recognizing Jay Carlson of</w:t>
      </w:r>
      <w:r w:rsidRPr="007C3AAB">
        <w:br/>
        <w:t>Bogus Brook Township for his commitment to improving soil health and his willingness to</w:t>
      </w:r>
      <w:r w:rsidRPr="007C3AAB">
        <w:br/>
        <w:t>try new conservation practices on his farm.</w:t>
      </w:r>
    </w:p>
    <w:p w14:paraId="3A8FF412" w14:textId="33813848" w:rsidR="007C3AAB" w:rsidRDefault="007C3AAB">
      <w:r w:rsidRPr="007C3AAB">
        <w:br/>
        <w:t>Jay has recently reached out to partner with MLSWCD to incorporate cover crops into his</w:t>
      </w:r>
      <w:r w:rsidRPr="007C3AAB">
        <w:br/>
        <w:t>operation. What stands out is his curiosity and willingness to learn. Every step of the way,</w:t>
      </w:r>
      <w:r w:rsidRPr="007C3AAB">
        <w:br/>
        <w:t>Jay has been asking questions and digging deeper into soil health. He’s been able to</w:t>
      </w:r>
      <w:r w:rsidRPr="007C3AAB">
        <w:br/>
        <w:t xml:space="preserve">experiment within practice standards to </w:t>
      </w:r>
      <w:r>
        <w:t xml:space="preserve">which </w:t>
      </w:r>
      <w:r w:rsidRPr="007C3AAB">
        <w:t>planting and field preparation methods work best for him and his land</w:t>
      </w:r>
      <w:r>
        <w:t xml:space="preserve">. </w:t>
      </w:r>
    </w:p>
    <w:p w14:paraId="384A8AAD" w14:textId="39232171" w:rsidR="007C3AAB" w:rsidRDefault="007C3AAB">
      <w:r w:rsidRPr="007C3AAB">
        <w:t>Jay also enjoys connecting with other farmers and conservation professionals to share</w:t>
      </w:r>
      <w:r w:rsidRPr="007C3AAB">
        <w:br/>
        <w:t>ideas and learn from their experiences. That willingness to ask questions and try new</w:t>
      </w:r>
      <w:r w:rsidRPr="007C3AAB">
        <w:br/>
        <w:t>approaches help build knowledge that benefits both his operation and the broader</w:t>
      </w:r>
      <w:r w:rsidRPr="007C3AAB">
        <w:br/>
        <w:t>farming community.</w:t>
      </w:r>
    </w:p>
    <w:p w14:paraId="31FF608D" w14:textId="6D8D5ED8" w:rsidR="007C3AAB" w:rsidRDefault="007C3AAB">
      <w:r w:rsidRPr="007C3AAB">
        <w:br/>
        <w:t>Conservation looks di</w:t>
      </w:r>
      <w:r>
        <w:t>ff</w:t>
      </w:r>
      <w:r w:rsidRPr="007C3AAB">
        <w:t>erent on every farm, and landowners like Jay show that trying new</w:t>
      </w:r>
      <w:r w:rsidRPr="007C3AAB">
        <w:br/>
        <w:t>things and continuing to learn builds soils and connections. We appreciate Jay's</w:t>
      </w:r>
      <w:r w:rsidRPr="007C3AAB">
        <w:br/>
        <w:t>partnership with the Mille Lacs SWCD and his continued e</w:t>
      </w:r>
      <w:r>
        <w:t>ff</w:t>
      </w:r>
      <w:r w:rsidRPr="007C3AAB">
        <w:t>orts to care for the land.</w:t>
      </w:r>
    </w:p>
    <w:p w14:paraId="1F1CBB76" w14:textId="2C504E6C" w:rsidR="007C3AAB" w:rsidRDefault="007C3AAB" w:rsidP="007C3AAB">
      <w:pPr>
        <w:jc w:val="center"/>
      </w:pPr>
      <w:r w:rsidRPr="00EA7F32">
        <w:rPr>
          <w:b/>
          <w:bCs/>
          <w:noProof/>
        </w:rPr>
        <w:drawing>
          <wp:inline distT="0" distB="0" distL="0" distR="0" wp14:anchorId="1FDD53B0" wp14:editId="69FB0953">
            <wp:extent cx="4053840" cy="3278797"/>
            <wp:effectExtent l="0" t="0" r="3810" b="0"/>
            <wp:docPr id="14256105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6105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59993" cy="3283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3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AAB"/>
    <w:rsid w:val="00000883"/>
    <w:rsid w:val="000074EE"/>
    <w:rsid w:val="007C3AAB"/>
    <w:rsid w:val="00CC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0E4E"/>
  <w15:chartTrackingRefBased/>
  <w15:docId w15:val="{BBD84BE5-EC5E-428D-BB53-DFA5F3D9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3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3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3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3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A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A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A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A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A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A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3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3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3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3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3A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3A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3A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A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3A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174</Words>
  <Characters>1005</Characters>
  <Application>Microsoft Office Word</Application>
  <DocSecurity>0</DocSecurity>
  <Lines>35</Lines>
  <Paragraphs>34</Paragraphs>
  <ScaleCrop>false</ScaleCrop>
  <Company>Mille Lacs County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Clyne</dc:creator>
  <cp:keywords/>
  <dc:description/>
  <cp:lastModifiedBy>Molly Clyne</cp:lastModifiedBy>
  <cp:revision>2</cp:revision>
  <dcterms:created xsi:type="dcterms:W3CDTF">2026-07-09T20:05:00Z</dcterms:created>
  <dcterms:modified xsi:type="dcterms:W3CDTF">2026-07-14T14:41:00Z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2026-07-09T20:15:22Z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0a5dccfe-e71c-41ad-8963-b560a1fe0605</vt:lpwstr>
  </property>
  <property fmtid="{D5CDD505-2E9C-101B-9397-08002B2CF9AE}" pid="7" name="MSIP_Label_defa4170-0d19-0005-0004-bc88714345d2_ActionId">
    <vt:lpwstr>5bc5cdb6-a93e-494b-ad62-e609fced0fc8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